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EC9D7E" wp14:editId="6A62A0CB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="00A10D31">
                    <w:fldChar w:fldCharType="begin"/>
                  </w:r>
                  <w:r w:rsidR="00A10D31">
                    <w:instrText xml:space="preserve"> HYPERLINK "mailto:mail_07@66.rospotrebnadzor.ru" </w:instrText>
                  </w:r>
                  <w:r w:rsidR="00A10D31"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="00A10D31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0C405C" w:rsidRPr="0096473F" w:rsidRDefault="000C405C" w:rsidP="00CB2A50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B2A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CB2A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097F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097F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097FF6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</w:t>
                  </w:r>
                  <w:r w:rsidR="00097F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И.В. Шевелев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05C" w:rsidRPr="00DC33ED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p w:rsidR="002E5E0D" w:rsidRPr="00DC2AC3" w:rsidRDefault="00CB2A50" w:rsidP="001D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Найден Потребитель года</w:t>
      </w:r>
      <w:r w:rsidR="00D026A0"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</w:p>
    <w:p w:rsidR="002E5E0D" w:rsidRPr="00DC2AC3" w:rsidRDefault="002E5E0D" w:rsidP="001D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12C4" w:rsidRPr="002612C4" w:rsidRDefault="002612C4" w:rsidP="00261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Управление </w:t>
      </w:r>
      <w:proofErr w:type="spellStart"/>
      <w:r w:rsidRPr="002612C4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Роспотребнадзора</w:t>
      </w:r>
      <w:proofErr w:type="spellEnd"/>
      <w:r w:rsidRPr="00261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Свердловской области и ФБУЗ «Центр гигиены и эпидемиологии в Свердловской области» в рамках Всемирного дня прав потребителей провели областной конкурс «Потребитель года». На почетное звание претендовали 13 свердловчан, подавших заявки на участие в конкурсе.</w:t>
      </w:r>
    </w:p>
    <w:p w:rsidR="002612C4" w:rsidRPr="002612C4" w:rsidRDefault="002612C4" w:rsidP="00261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Потребителем года была признана жительница Красноуфимска Татьяна Ефремова. Татьяна Васильевна заключила с банком договор комплексного банковского обслуживания, однако банк без согласия потребителя подключил дополнительные услуги и списал с её счета комиссию в размере 10 000 руб. Так как </w:t>
      </w:r>
      <w:proofErr w:type="spellStart"/>
      <w:r w:rsidRPr="002612C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свердловчанка</w:t>
      </w:r>
      <w:proofErr w:type="spellEnd"/>
      <w:r w:rsidRPr="00261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давала согласие на дополнительные услуги, она обратилась в банк с требованием о возврате комиссии. Не получив ответ от банка, Татьяна Васильевна обратилась с жалобой в Центральный Банк РФ, после чего списанные денежные средства были возвращены. Кроме того, потребитель потребовала, чтобы ей были выплачены проценты за пользование денежными средствами и компенсация морального вреда. Банк в добровольном порядке выплатил только проценты, после чего Ефремова Т. В. подала иск в суд о взыскании компенсации морального вреда. Судом требования были удовлетворены.</w:t>
      </w:r>
    </w:p>
    <w:p w:rsidR="002612C4" w:rsidRDefault="002612C4" w:rsidP="00261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2C4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Специалисты оценили настойчивость, терпение и твёрдую гражданскую позицию в действиях потребителя и присудили победу Татьяне Васильевне.</w:t>
      </w:r>
      <w:bookmarkStart w:id="0" w:name="_GoBack"/>
      <w:bookmarkEnd w:id="0"/>
    </w:p>
    <w:p w:rsidR="00786AF2" w:rsidRDefault="00786AF2" w:rsidP="00786A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128937" cy="2838507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531_0936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223" cy="283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2C4" w:rsidRPr="002612C4" w:rsidRDefault="002612C4" w:rsidP="00261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2307928" cy="307715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531_0936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177" cy="307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313830" cy="3085023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531_09362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795" cy="308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2C4" w:rsidRPr="002612C4" w:rsidRDefault="002612C4" w:rsidP="00261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Второе место в конкурсе заняла Елена Богданова (г. Ирбит), заключившая с ООО «Вечность» договор на изготовление надгробного памятника. Согласование деталей в оформлении памятника велось в </w:t>
      </w:r>
      <w:proofErr w:type="spellStart"/>
      <w:r w:rsidRPr="002612C4">
        <w:rPr>
          <w:rFonts w:ascii="Times New Roman" w:eastAsia="Times New Roman" w:hAnsi="Times New Roman" w:cs="Times New Roman"/>
          <w:sz w:val="20"/>
          <w:szCs w:val="20"/>
          <w:lang w:eastAsia="ru-RU"/>
        </w:rPr>
        <w:t>Whatsapp</w:t>
      </w:r>
      <w:proofErr w:type="spellEnd"/>
      <w:r w:rsidRPr="002612C4">
        <w:rPr>
          <w:rFonts w:ascii="Times New Roman" w:eastAsia="Times New Roman" w:hAnsi="Times New Roman" w:cs="Times New Roman"/>
          <w:sz w:val="20"/>
          <w:szCs w:val="20"/>
          <w:lang w:eastAsia="ru-RU"/>
        </w:rPr>
        <w:t>, но исполнитель услуг проигнорировал пожелания потребителя. В связи с этим Елена Владимировна была вынуждена обратиться с иском в суд о расторжении договора. Требования потребителя удовлетворены.  </w:t>
      </w:r>
    </w:p>
    <w:p w:rsidR="002612C4" w:rsidRPr="002612C4" w:rsidRDefault="002612C4" w:rsidP="00261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2C4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Третье место по итогам конкурса присуждено Татьяне Пахомовой (г. Серов), которая в суде смогла доказать, что сотрудники автосервиса при замене шин повредили ее автомобиль – на лакокрасочном покрытии оказались вмятины и царапины. Судом требования потребителя удовлетворены, с автосервиса взыскана стоимость расходов, необходимых для устранения повреждений.</w:t>
      </w:r>
    </w:p>
    <w:p w:rsidR="002612C4" w:rsidRPr="00DC2AC3" w:rsidRDefault="002612C4" w:rsidP="001D3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612C4" w:rsidRPr="00DC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97FF6"/>
    <w:rsid w:val="000C405C"/>
    <w:rsid w:val="00185BB4"/>
    <w:rsid w:val="001D3487"/>
    <w:rsid w:val="002612C4"/>
    <w:rsid w:val="00277C3A"/>
    <w:rsid w:val="002E5E0D"/>
    <w:rsid w:val="002E689D"/>
    <w:rsid w:val="00332BE8"/>
    <w:rsid w:val="004469FD"/>
    <w:rsid w:val="00473BFF"/>
    <w:rsid w:val="004A5639"/>
    <w:rsid w:val="004B71E9"/>
    <w:rsid w:val="004E4042"/>
    <w:rsid w:val="00520B40"/>
    <w:rsid w:val="00696C6E"/>
    <w:rsid w:val="007024F5"/>
    <w:rsid w:val="00786AF2"/>
    <w:rsid w:val="0080679F"/>
    <w:rsid w:val="008A45D8"/>
    <w:rsid w:val="0096473F"/>
    <w:rsid w:val="009E3CC7"/>
    <w:rsid w:val="009E71DE"/>
    <w:rsid w:val="00A10D31"/>
    <w:rsid w:val="00A24D57"/>
    <w:rsid w:val="00A60E2B"/>
    <w:rsid w:val="00A72D00"/>
    <w:rsid w:val="00BC76A6"/>
    <w:rsid w:val="00CB2A50"/>
    <w:rsid w:val="00CB4F5E"/>
    <w:rsid w:val="00D026A0"/>
    <w:rsid w:val="00DC2AC3"/>
    <w:rsid w:val="00DC33ED"/>
    <w:rsid w:val="00DD73A1"/>
    <w:rsid w:val="00E8739F"/>
    <w:rsid w:val="00F05A76"/>
    <w:rsid w:val="00F4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  <w:style w:type="paragraph" w:customStyle="1" w:styleId="13">
    <w:name w:val="Дата1"/>
    <w:basedOn w:val="a"/>
    <w:rsid w:val="002E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  <w:style w:type="paragraph" w:customStyle="1" w:styleId="13">
    <w:name w:val="Дата1"/>
    <w:basedOn w:val="a"/>
    <w:rsid w:val="002E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3</cp:revision>
  <cp:lastPrinted>2024-01-24T05:34:00Z</cp:lastPrinted>
  <dcterms:created xsi:type="dcterms:W3CDTF">2024-06-04T11:23:00Z</dcterms:created>
  <dcterms:modified xsi:type="dcterms:W3CDTF">2024-06-04T11:27:00Z</dcterms:modified>
</cp:coreProperties>
</file>